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CF1" w:rsidRPr="00F66242" w:rsidRDefault="00EF3FB7" w:rsidP="00EF3FB7">
      <w:pPr>
        <w:jc w:val="center"/>
        <w:rPr>
          <w:rFonts w:ascii="Times New Roman" w:hAnsi="Times New Roman" w:cs="Times New Roman"/>
          <w:b/>
        </w:rPr>
      </w:pPr>
      <w:r w:rsidRPr="00F66242">
        <w:rPr>
          <w:rFonts w:ascii="Times New Roman" w:hAnsi="Times New Roman" w:cs="Times New Roman"/>
          <w:b/>
        </w:rPr>
        <w:t>GÜVEN VERİCİ, DESTEKLEYİCİ ve HOŞGÖRÜLÜ TUTUM</w:t>
      </w:r>
    </w:p>
    <w:p w:rsidR="00EF3FB7" w:rsidRPr="00F66242" w:rsidRDefault="00EF3FB7" w:rsidP="00105754">
      <w:pPr>
        <w:spacing w:line="240" w:lineRule="auto"/>
        <w:rPr>
          <w:rFonts w:ascii="Times New Roman" w:hAnsi="Times New Roman" w:cs="Times New Roman"/>
        </w:rPr>
      </w:pPr>
      <w:r w:rsidRPr="00F66242">
        <w:rPr>
          <w:rFonts w:ascii="Times New Roman" w:hAnsi="Times New Roman" w:cs="Times New Roman"/>
          <w:b/>
        </w:rPr>
        <w:tab/>
      </w:r>
      <w:r w:rsidRPr="00F66242">
        <w:rPr>
          <w:rFonts w:ascii="Times New Roman" w:hAnsi="Times New Roman" w:cs="Times New Roman"/>
        </w:rPr>
        <w:t>Güven verici aile tutumunda çocuklara karşı hoşgörü ve destekleme vardır. Anne baba çocuğunu olduğu gibi kabul edip destekler. Çocuklarına karşı sevgi doludurlar. Çocuğun ilgilerini, yeteneklerini göz önünde tutarak, yeteneklerini gerçekleştirebileceği ortamlar hazırlarlar.</w:t>
      </w:r>
    </w:p>
    <w:p w:rsidR="00C95A91" w:rsidRPr="00F66242" w:rsidRDefault="00C95A91" w:rsidP="00C95A91">
      <w:pPr>
        <w:ind w:firstLine="708"/>
        <w:rPr>
          <w:rFonts w:ascii="Times New Roman" w:hAnsi="Times New Roman" w:cs="Times New Roman"/>
          <w:b/>
          <w:i/>
          <w:u w:val="single"/>
        </w:rPr>
      </w:pPr>
      <w:r w:rsidRPr="00F66242">
        <w:rPr>
          <w:rFonts w:ascii="Times New Roman" w:hAnsi="Times New Roman" w:cs="Times New Roman"/>
          <w:b/>
          <w:i/>
          <w:u w:val="single"/>
        </w:rPr>
        <w:t>Güven verici, destekleyici ailelerde yetişen çocukların özellikleri;</w:t>
      </w:r>
    </w:p>
    <w:p w:rsidR="00C95A91" w:rsidRPr="00F66242" w:rsidRDefault="00F80CFF" w:rsidP="00105754">
      <w:pPr>
        <w:spacing w:line="240" w:lineRule="auto"/>
        <w:rPr>
          <w:rFonts w:ascii="Times New Roman" w:hAnsi="Times New Roman" w:cs="Times New Roman"/>
        </w:rPr>
      </w:pPr>
      <w:r w:rsidRPr="00F66242">
        <w:rPr>
          <w:rFonts w:ascii="Times New Roman" w:hAnsi="Times New Roman" w:cs="Times New Roman"/>
        </w:rPr>
        <w:t xml:space="preserve">   </w:t>
      </w:r>
      <w:r w:rsidR="00C95A91" w:rsidRPr="00F66242">
        <w:rPr>
          <w:rFonts w:ascii="Times New Roman" w:hAnsi="Times New Roman" w:cs="Times New Roman"/>
        </w:rPr>
        <w:t>Sosyalleşmiş, işbirliğine giren çocuklardır.</w:t>
      </w:r>
    </w:p>
    <w:p w:rsidR="00C95A91" w:rsidRPr="00F66242" w:rsidRDefault="00F80CFF" w:rsidP="00105754">
      <w:pPr>
        <w:spacing w:line="240" w:lineRule="auto"/>
        <w:rPr>
          <w:rFonts w:ascii="Times New Roman" w:hAnsi="Times New Roman" w:cs="Times New Roman"/>
        </w:rPr>
      </w:pPr>
      <w:r w:rsidRPr="00F66242">
        <w:rPr>
          <w:rFonts w:ascii="Times New Roman" w:hAnsi="Times New Roman" w:cs="Times New Roman"/>
        </w:rPr>
        <w:t xml:space="preserve">   </w:t>
      </w:r>
      <w:r w:rsidR="00C95A91" w:rsidRPr="00F66242">
        <w:rPr>
          <w:rFonts w:ascii="Times New Roman" w:hAnsi="Times New Roman" w:cs="Times New Roman"/>
        </w:rPr>
        <w:t>Arkadaş canlısı ve duygusaldırlar.</w:t>
      </w:r>
    </w:p>
    <w:p w:rsidR="00C95A91" w:rsidRPr="00F66242" w:rsidRDefault="00F80CFF" w:rsidP="00105754">
      <w:pPr>
        <w:spacing w:line="240" w:lineRule="auto"/>
        <w:rPr>
          <w:rFonts w:ascii="Times New Roman" w:hAnsi="Times New Roman" w:cs="Times New Roman"/>
        </w:rPr>
      </w:pPr>
      <w:r w:rsidRPr="00F66242">
        <w:rPr>
          <w:rFonts w:ascii="Times New Roman" w:hAnsi="Times New Roman" w:cs="Times New Roman"/>
        </w:rPr>
        <w:t xml:space="preserve">   </w:t>
      </w:r>
      <w:r w:rsidR="00C95A91" w:rsidRPr="00F66242">
        <w:rPr>
          <w:rFonts w:ascii="Times New Roman" w:hAnsi="Times New Roman" w:cs="Times New Roman"/>
        </w:rPr>
        <w:t>Sosyal açıdan dengeli ve mutlu bireylerdir.</w:t>
      </w:r>
    </w:p>
    <w:p w:rsidR="00C95A91" w:rsidRPr="00F66242" w:rsidRDefault="00F80CFF" w:rsidP="00105754">
      <w:pPr>
        <w:spacing w:line="240" w:lineRule="auto"/>
        <w:rPr>
          <w:rFonts w:ascii="Times New Roman" w:hAnsi="Times New Roman" w:cs="Times New Roman"/>
        </w:rPr>
      </w:pPr>
      <w:r w:rsidRPr="00F66242">
        <w:rPr>
          <w:rFonts w:ascii="Times New Roman" w:hAnsi="Times New Roman" w:cs="Times New Roman"/>
        </w:rPr>
        <w:t xml:space="preserve">   </w:t>
      </w:r>
      <w:r w:rsidR="00C95A91" w:rsidRPr="00F66242">
        <w:rPr>
          <w:rFonts w:ascii="Times New Roman" w:hAnsi="Times New Roman" w:cs="Times New Roman"/>
        </w:rPr>
        <w:t xml:space="preserve">Özgüvenleri yüksektir, </w:t>
      </w:r>
      <w:r w:rsidR="000C65D4" w:rsidRPr="00F66242">
        <w:rPr>
          <w:rFonts w:ascii="Times New Roman" w:hAnsi="Times New Roman" w:cs="Times New Roman"/>
        </w:rPr>
        <w:t>sorumluluk</w:t>
      </w:r>
      <w:r w:rsidR="00C95A91" w:rsidRPr="00F66242">
        <w:rPr>
          <w:rFonts w:ascii="Times New Roman" w:hAnsi="Times New Roman" w:cs="Times New Roman"/>
        </w:rPr>
        <w:t xml:space="preserve"> sahibidirler.</w:t>
      </w:r>
    </w:p>
    <w:p w:rsidR="00C95A91" w:rsidRPr="00F66242" w:rsidRDefault="00F80CFF" w:rsidP="00105754">
      <w:pPr>
        <w:spacing w:line="240" w:lineRule="auto"/>
        <w:rPr>
          <w:rFonts w:ascii="Times New Roman" w:hAnsi="Times New Roman" w:cs="Times New Roman"/>
        </w:rPr>
      </w:pPr>
      <w:r w:rsidRPr="00F66242">
        <w:rPr>
          <w:rFonts w:ascii="Times New Roman" w:hAnsi="Times New Roman" w:cs="Times New Roman"/>
        </w:rPr>
        <w:t xml:space="preserve">   </w:t>
      </w:r>
      <w:r w:rsidR="00C95A91" w:rsidRPr="00F66242">
        <w:rPr>
          <w:rFonts w:ascii="Times New Roman" w:hAnsi="Times New Roman" w:cs="Times New Roman"/>
        </w:rPr>
        <w:t>Kendine ve başkalarına güvenir.</w:t>
      </w:r>
    </w:p>
    <w:p w:rsidR="00C95A91" w:rsidRPr="00F66242" w:rsidRDefault="00F80CFF" w:rsidP="00105754">
      <w:pPr>
        <w:spacing w:line="240" w:lineRule="auto"/>
        <w:rPr>
          <w:rFonts w:ascii="Times New Roman" w:hAnsi="Times New Roman" w:cs="Times New Roman"/>
        </w:rPr>
      </w:pPr>
      <w:r w:rsidRPr="00F66242">
        <w:rPr>
          <w:rFonts w:ascii="Times New Roman" w:hAnsi="Times New Roman" w:cs="Times New Roman"/>
        </w:rPr>
        <w:t xml:space="preserve">   </w:t>
      </w:r>
      <w:r w:rsidR="00C95A91" w:rsidRPr="00F66242">
        <w:rPr>
          <w:rFonts w:ascii="Times New Roman" w:hAnsi="Times New Roman" w:cs="Times New Roman"/>
        </w:rPr>
        <w:t>Yaratıcı ve bağımsızdır.</w:t>
      </w:r>
    </w:p>
    <w:p w:rsidR="00C95A91" w:rsidRPr="00F66242" w:rsidRDefault="00F80CFF" w:rsidP="00105754">
      <w:pPr>
        <w:spacing w:line="240" w:lineRule="auto"/>
        <w:rPr>
          <w:rFonts w:ascii="Times New Roman" w:hAnsi="Times New Roman" w:cs="Times New Roman"/>
        </w:rPr>
      </w:pPr>
      <w:r w:rsidRPr="00F66242">
        <w:rPr>
          <w:rFonts w:ascii="Times New Roman" w:hAnsi="Times New Roman" w:cs="Times New Roman"/>
        </w:rPr>
        <w:t xml:space="preserve">   </w:t>
      </w:r>
      <w:r w:rsidR="00C95A91" w:rsidRPr="00F66242">
        <w:rPr>
          <w:rFonts w:ascii="Times New Roman" w:hAnsi="Times New Roman" w:cs="Times New Roman"/>
        </w:rPr>
        <w:t>Kurallara ve otoriteye saygı duyar.</w:t>
      </w:r>
    </w:p>
    <w:p w:rsidR="00C95A91" w:rsidRPr="00F66242" w:rsidRDefault="00C95A91" w:rsidP="00105754">
      <w:pPr>
        <w:jc w:val="center"/>
        <w:rPr>
          <w:rFonts w:ascii="Times New Roman" w:hAnsi="Times New Roman" w:cs="Times New Roman"/>
          <w:b/>
        </w:rPr>
      </w:pPr>
      <w:r w:rsidRPr="00F66242">
        <w:rPr>
          <w:rFonts w:ascii="Times New Roman" w:hAnsi="Times New Roman" w:cs="Times New Roman"/>
          <w:b/>
        </w:rPr>
        <w:t xml:space="preserve">ANNE </w:t>
      </w:r>
      <w:r w:rsidR="00DD05B8" w:rsidRPr="00F66242">
        <w:rPr>
          <w:rFonts w:ascii="Times New Roman" w:hAnsi="Times New Roman" w:cs="Times New Roman"/>
          <w:b/>
        </w:rPr>
        <w:t xml:space="preserve">ve </w:t>
      </w:r>
      <w:r w:rsidRPr="00F66242">
        <w:rPr>
          <w:rFonts w:ascii="Times New Roman" w:hAnsi="Times New Roman" w:cs="Times New Roman"/>
          <w:b/>
        </w:rPr>
        <w:t>BABALARA ÖNERİLER</w:t>
      </w:r>
    </w:p>
    <w:p w:rsidR="00EF3FB7" w:rsidRPr="00F66242" w:rsidRDefault="00C54D8C" w:rsidP="001F6626">
      <w:pPr>
        <w:pStyle w:val="ListeParagraf"/>
        <w:numPr>
          <w:ilvl w:val="0"/>
          <w:numId w:val="1"/>
        </w:numPr>
        <w:rPr>
          <w:rFonts w:ascii="Times New Roman" w:hAnsi="Times New Roman" w:cs="Times New Roman"/>
        </w:rPr>
      </w:pPr>
      <w:r w:rsidRPr="00F66242">
        <w:rPr>
          <w:rFonts w:ascii="Times New Roman" w:hAnsi="Times New Roman" w:cs="Times New Roman"/>
        </w:rPr>
        <w:t>Çocuğunuzu sevdiğinizi öperek, sarılarak, okşayarak; beden dilinizle de gösterin.</w:t>
      </w:r>
    </w:p>
    <w:p w:rsidR="00C54D8C" w:rsidRPr="00F66242" w:rsidRDefault="00C54D8C" w:rsidP="001F6626">
      <w:pPr>
        <w:pStyle w:val="ListeParagraf"/>
        <w:numPr>
          <w:ilvl w:val="0"/>
          <w:numId w:val="1"/>
        </w:numPr>
        <w:rPr>
          <w:rFonts w:ascii="Times New Roman" w:hAnsi="Times New Roman" w:cs="Times New Roman"/>
        </w:rPr>
      </w:pPr>
      <w:r w:rsidRPr="00F66242">
        <w:rPr>
          <w:rFonts w:ascii="Times New Roman" w:hAnsi="Times New Roman" w:cs="Times New Roman"/>
        </w:rPr>
        <w:t>Çocuğunuzun yanında eşinizi asla kötülemeyin ve eleştirmeyin. Kendi kırgınlığınıza çocuğunuzu ortak etmeyin.</w:t>
      </w:r>
    </w:p>
    <w:p w:rsidR="00C54D8C" w:rsidRPr="00F66242" w:rsidRDefault="00C54D8C" w:rsidP="001F6626">
      <w:pPr>
        <w:pStyle w:val="ListeParagraf"/>
        <w:numPr>
          <w:ilvl w:val="0"/>
          <w:numId w:val="1"/>
        </w:numPr>
        <w:rPr>
          <w:rFonts w:ascii="Times New Roman" w:hAnsi="Times New Roman" w:cs="Times New Roman"/>
        </w:rPr>
      </w:pPr>
      <w:r w:rsidRPr="00F66242">
        <w:rPr>
          <w:rFonts w:ascii="Times New Roman" w:hAnsi="Times New Roman" w:cs="Times New Roman"/>
        </w:rPr>
        <w:t>Çocuğunuza eşinizle mutlu olduğunuzu söyleyin ve davranışlarınızda da bunu gösterin.  Kızgınlık anında annen-baban beni üzmek için yapmadı, kötü bir niyeti yoktu diyebiliriz.</w:t>
      </w:r>
    </w:p>
    <w:p w:rsidR="00C54D8C" w:rsidRPr="00F66242" w:rsidRDefault="00C54D8C" w:rsidP="001F6626">
      <w:pPr>
        <w:pStyle w:val="ListeParagraf"/>
        <w:numPr>
          <w:ilvl w:val="0"/>
          <w:numId w:val="1"/>
        </w:numPr>
        <w:rPr>
          <w:rFonts w:ascii="Times New Roman" w:hAnsi="Times New Roman" w:cs="Times New Roman"/>
        </w:rPr>
      </w:pPr>
      <w:r w:rsidRPr="00F66242">
        <w:rPr>
          <w:rFonts w:ascii="Times New Roman" w:hAnsi="Times New Roman" w:cs="Times New Roman"/>
        </w:rPr>
        <w:t>Sizin de çocuğunuzun da istediğinin olacağı çözümler üretmeye çalışın.</w:t>
      </w:r>
    </w:p>
    <w:p w:rsidR="00C54D8C" w:rsidRPr="00F66242" w:rsidRDefault="00AA4612" w:rsidP="001F6626">
      <w:pPr>
        <w:pStyle w:val="ListeParagraf"/>
        <w:numPr>
          <w:ilvl w:val="0"/>
          <w:numId w:val="1"/>
        </w:numPr>
        <w:rPr>
          <w:rFonts w:ascii="Times New Roman" w:hAnsi="Times New Roman" w:cs="Times New Roman"/>
        </w:rPr>
      </w:pPr>
      <w:r w:rsidRPr="00F66242">
        <w:rPr>
          <w:rFonts w:ascii="Times New Roman" w:hAnsi="Times New Roman" w:cs="Times New Roman"/>
        </w:rPr>
        <w:t>Çocuğunuza verdiğiniz sözleri mutlaka yerine getirin.</w:t>
      </w:r>
    </w:p>
    <w:p w:rsidR="00AA4612" w:rsidRPr="00F66242" w:rsidRDefault="00AA4612" w:rsidP="001F6626">
      <w:pPr>
        <w:pStyle w:val="ListeParagraf"/>
        <w:numPr>
          <w:ilvl w:val="0"/>
          <w:numId w:val="1"/>
        </w:numPr>
        <w:rPr>
          <w:rFonts w:ascii="Times New Roman" w:hAnsi="Times New Roman" w:cs="Times New Roman"/>
        </w:rPr>
      </w:pPr>
      <w:r w:rsidRPr="00F66242">
        <w:rPr>
          <w:rFonts w:ascii="Times New Roman" w:hAnsi="Times New Roman" w:cs="Times New Roman"/>
        </w:rPr>
        <w:t>Gerektiğinde çocuğunuzdan özür dilemesini bilin.</w:t>
      </w:r>
    </w:p>
    <w:p w:rsidR="00AA4612" w:rsidRPr="00F66242" w:rsidRDefault="00AA4612" w:rsidP="001F6626">
      <w:pPr>
        <w:pStyle w:val="ListeParagraf"/>
        <w:numPr>
          <w:ilvl w:val="0"/>
          <w:numId w:val="1"/>
        </w:numPr>
        <w:rPr>
          <w:rFonts w:ascii="Times New Roman" w:hAnsi="Times New Roman" w:cs="Times New Roman"/>
        </w:rPr>
      </w:pPr>
      <w:r w:rsidRPr="00F66242">
        <w:rPr>
          <w:rFonts w:ascii="Times New Roman" w:hAnsi="Times New Roman" w:cs="Times New Roman"/>
        </w:rPr>
        <w:t>Çocuğunuzun mahremiyetine saygı duyun, özen gösterin.</w:t>
      </w:r>
    </w:p>
    <w:p w:rsidR="001F6626" w:rsidRPr="00F66242" w:rsidRDefault="001F6626" w:rsidP="001F6626">
      <w:pPr>
        <w:pStyle w:val="ListeParagraf"/>
        <w:numPr>
          <w:ilvl w:val="0"/>
          <w:numId w:val="1"/>
        </w:numPr>
        <w:rPr>
          <w:rFonts w:ascii="Times New Roman" w:hAnsi="Times New Roman" w:cs="Times New Roman"/>
        </w:rPr>
      </w:pPr>
      <w:r w:rsidRPr="00F66242">
        <w:rPr>
          <w:rFonts w:ascii="Times New Roman" w:hAnsi="Times New Roman" w:cs="Times New Roman"/>
        </w:rPr>
        <w:t>Davranışlarınızda tutarlı olun.</w:t>
      </w:r>
      <w:r w:rsidR="008300F8" w:rsidRPr="00F66242">
        <w:rPr>
          <w:rFonts w:ascii="Times New Roman" w:hAnsi="Times New Roman" w:cs="Times New Roman"/>
        </w:rPr>
        <w:t xml:space="preserve"> Bir gün doğru dediğinize öbür gün yanlış demeyin. (demeniz gerekiyorsa sebebini açıklayın)</w:t>
      </w:r>
    </w:p>
    <w:p w:rsidR="008300F8" w:rsidRPr="00F66242" w:rsidRDefault="008300F8" w:rsidP="001F6626">
      <w:pPr>
        <w:pStyle w:val="ListeParagraf"/>
        <w:numPr>
          <w:ilvl w:val="0"/>
          <w:numId w:val="1"/>
        </w:numPr>
        <w:rPr>
          <w:rFonts w:ascii="Times New Roman" w:hAnsi="Times New Roman" w:cs="Times New Roman"/>
        </w:rPr>
      </w:pPr>
      <w:r w:rsidRPr="00F66242">
        <w:rPr>
          <w:rFonts w:ascii="Times New Roman" w:hAnsi="Times New Roman" w:cs="Times New Roman"/>
        </w:rPr>
        <w:t>Çocuklarınızı gerçekten dinleyin ve bunu ona gösterin; çocuğunuzu dinlerken başka işlerle meşgul olmayın. Konuşurken göz teması kurun, çocuğunuzun yüzüne bakın, aynı hizada olmaya dikkat edin.</w:t>
      </w:r>
    </w:p>
    <w:p w:rsidR="008300F8" w:rsidRPr="00F66242" w:rsidRDefault="008300F8" w:rsidP="001F6626">
      <w:pPr>
        <w:pStyle w:val="ListeParagraf"/>
        <w:numPr>
          <w:ilvl w:val="0"/>
          <w:numId w:val="1"/>
        </w:numPr>
        <w:rPr>
          <w:rFonts w:ascii="Times New Roman" w:hAnsi="Times New Roman" w:cs="Times New Roman"/>
        </w:rPr>
      </w:pPr>
      <w:r w:rsidRPr="00F66242">
        <w:rPr>
          <w:rFonts w:ascii="Times New Roman" w:hAnsi="Times New Roman" w:cs="Times New Roman"/>
        </w:rPr>
        <w:t>Çocuklarınıza sözlerinizle değil davranışlarınızla örnek olun; çoğu zaman anne babalar çocuklarına öğüt verirler, çocuk sözlerle anlatılandan çok davranışlarınızla vereceğiniz mesajları almaya açıktır.</w:t>
      </w:r>
    </w:p>
    <w:p w:rsidR="008300F8" w:rsidRPr="00F66242" w:rsidRDefault="007E3664" w:rsidP="001F6626">
      <w:pPr>
        <w:pStyle w:val="ListeParagraf"/>
        <w:numPr>
          <w:ilvl w:val="0"/>
          <w:numId w:val="1"/>
        </w:numPr>
        <w:rPr>
          <w:rFonts w:ascii="Times New Roman" w:hAnsi="Times New Roman" w:cs="Times New Roman"/>
        </w:rPr>
      </w:pPr>
      <w:r w:rsidRPr="00F66242">
        <w:rPr>
          <w:rFonts w:ascii="Times New Roman" w:hAnsi="Times New Roman" w:cs="Times New Roman"/>
        </w:rPr>
        <w:t>Kendi çözümlerini kendisinin bulacağı dinleme metoduyla onu dinleyin; yorum yapmanız gereken bir şey anlattığında “</w:t>
      </w:r>
      <w:proofErr w:type="spellStart"/>
      <w:r w:rsidRPr="00F66242">
        <w:rPr>
          <w:rFonts w:ascii="Times New Roman" w:hAnsi="Times New Roman" w:cs="Times New Roman"/>
        </w:rPr>
        <w:t>hmm</w:t>
      </w:r>
      <w:proofErr w:type="spellEnd"/>
      <w:r w:rsidRPr="00F66242">
        <w:rPr>
          <w:rFonts w:ascii="Times New Roman" w:hAnsi="Times New Roman" w:cs="Times New Roman"/>
        </w:rPr>
        <w:t>, anlıyorum, evet, sonra”  gibi devam sağlayacak tepkilerle çocuğu sonuna kadar dinlemeniz gerekiyor çünkü amacımız çocuğun görmesi gereken noktaya kendiliğinden gelmesi.</w:t>
      </w:r>
    </w:p>
    <w:p w:rsidR="007E3664" w:rsidRPr="00F66242" w:rsidRDefault="007E3664" w:rsidP="001F6626">
      <w:pPr>
        <w:pStyle w:val="ListeParagraf"/>
        <w:numPr>
          <w:ilvl w:val="0"/>
          <w:numId w:val="1"/>
        </w:numPr>
        <w:rPr>
          <w:rFonts w:ascii="Times New Roman" w:hAnsi="Times New Roman" w:cs="Times New Roman"/>
        </w:rPr>
      </w:pPr>
      <w:r w:rsidRPr="00F66242">
        <w:rPr>
          <w:rFonts w:ascii="Times New Roman" w:hAnsi="Times New Roman" w:cs="Times New Roman"/>
        </w:rPr>
        <w:t>Çocuklarınızla sen dili ile değil ben dili ile konuşun; örneğin “sen tembelsin, çalışmıyorsun, sorumsuzsun(sen dili)” yerine “çalışmadığın zaman ben üzülüyorum</w:t>
      </w:r>
      <w:r w:rsidR="00AB161D" w:rsidRPr="00F66242">
        <w:rPr>
          <w:rFonts w:ascii="Times New Roman" w:hAnsi="Times New Roman" w:cs="Times New Roman"/>
        </w:rPr>
        <w:t>, çünkü hak etmediğin halde kötü not almış oluyorsun(ben dili)” kullanı</w:t>
      </w:r>
      <w:r w:rsidR="003B0A96" w:rsidRPr="00F66242">
        <w:rPr>
          <w:rFonts w:ascii="Times New Roman" w:hAnsi="Times New Roman" w:cs="Times New Roman"/>
        </w:rPr>
        <w:t>l</w:t>
      </w:r>
      <w:r w:rsidR="00AB161D" w:rsidRPr="00F66242">
        <w:rPr>
          <w:rFonts w:ascii="Times New Roman" w:hAnsi="Times New Roman" w:cs="Times New Roman"/>
        </w:rPr>
        <w:t>malı.</w:t>
      </w:r>
    </w:p>
    <w:p w:rsidR="00AB161D" w:rsidRPr="00F66242" w:rsidRDefault="00793919" w:rsidP="001F6626">
      <w:pPr>
        <w:pStyle w:val="ListeParagraf"/>
        <w:numPr>
          <w:ilvl w:val="0"/>
          <w:numId w:val="1"/>
        </w:numPr>
        <w:rPr>
          <w:rFonts w:ascii="Times New Roman" w:hAnsi="Times New Roman" w:cs="Times New Roman"/>
        </w:rPr>
      </w:pPr>
      <w:r w:rsidRPr="00F66242">
        <w:rPr>
          <w:rFonts w:ascii="Times New Roman" w:hAnsi="Times New Roman" w:cs="Times New Roman"/>
        </w:rPr>
        <w:t>Çocuğunuzun olumlu yönlerini ve başarılarını ön plana çıkarın.</w:t>
      </w:r>
    </w:p>
    <w:p w:rsidR="003B0A96" w:rsidRPr="00F66242" w:rsidRDefault="003B0A96" w:rsidP="001F6626">
      <w:pPr>
        <w:pStyle w:val="ListeParagraf"/>
        <w:numPr>
          <w:ilvl w:val="0"/>
          <w:numId w:val="1"/>
        </w:numPr>
        <w:rPr>
          <w:rFonts w:ascii="Times New Roman" w:hAnsi="Times New Roman" w:cs="Times New Roman"/>
        </w:rPr>
      </w:pPr>
      <w:r w:rsidRPr="00F66242">
        <w:rPr>
          <w:rFonts w:ascii="Times New Roman" w:hAnsi="Times New Roman" w:cs="Times New Roman"/>
        </w:rPr>
        <w:t>Çocuklarınızı kardeşleriyle ve arkadaşlarıyla kıyaslamayın. Kıyaslamak reddetmektir.</w:t>
      </w:r>
    </w:p>
    <w:p w:rsidR="003B0A96" w:rsidRPr="00F66242" w:rsidRDefault="003B0A96" w:rsidP="001F6626">
      <w:pPr>
        <w:pStyle w:val="ListeParagraf"/>
        <w:numPr>
          <w:ilvl w:val="0"/>
          <w:numId w:val="1"/>
        </w:numPr>
        <w:rPr>
          <w:rFonts w:ascii="Times New Roman" w:hAnsi="Times New Roman" w:cs="Times New Roman"/>
        </w:rPr>
      </w:pPr>
      <w:r w:rsidRPr="00F66242">
        <w:rPr>
          <w:rFonts w:ascii="Times New Roman" w:hAnsi="Times New Roman" w:cs="Times New Roman"/>
        </w:rPr>
        <w:t>Başkalarının yanında çocuğunuzun daima olumlu özelliklerini anlatın.</w:t>
      </w:r>
    </w:p>
    <w:p w:rsidR="003B0A96" w:rsidRPr="00F66242" w:rsidRDefault="003B0A96" w:rsidP="001F6626">
      <w:pPr>
        <w:pStyle w:val="ListeParagraf"/>
        <w:numPr>
          <w:ilvl w:val="0"/>
          <w:numId w:val="1"/>
        </w:numPr>
        <w:rPr>
          <w:rFonts w:ascii="Times New Roman" w:hAnsi="Times New Roman" w:cs="Times New Roman"/>
        </w:rPr>
      </w:pPr>
      <w:r w:rsidRPr="00F66242">
        <w:rPr>
          <w:rFonts w:ascii="Times New Roman" w:hAnsi="Times New Roman" w:cs="Times New Roman"/>
        </w:rPr>
        <w:t>Çocuğunuzun annesini-babasını kötülemesine, eleştirmesine ya da onların hakkında olumsuz konuşmasına izin vermeyin.</w:t>
      </w:r>
    </w:p>
    <w:p w:rsidR="003B0A96" w:rsidRPr="00F66242" w:rsidRDefault="003B0A96" w:rsidP="001F6626">
      <w:pPr>
        <w:pStyle w:val="ListeParagraf"/>
        <w:numPr>
          <w:ilvl w:val="0"/>
          <w:numId w:val="1"/>
        </w:numPr>
        <w:rPr>
          <w:rFonts w:ascii="Times New Roman" w:hAnsi="Times New Roman" w:cs="Times New Roman"/>
        </w:rPr>
      </w:pPr>
      <w:r w:rsidRPr="00F66242">
        <w:rPr>
          <w:rFonts w:ascii="Times New Roman" w:hAnsi="Times New Roman" w:cs="Times New Roman"/>
        </w:rPr>
        <w:t>Çocuğunuzun aldığı sonuçları değil çalışmasını ve gayretini ödüllendirin. Unutmayın çocuğunuz her şeyi başarmak zorunda değil.</w:t>
      </w:r>
    </w:p>
    <w:p w:rsidR="003B0A96" w:rsidRPr="00F66242" w:rsidRDefault="003B0A96" w:rsidP="001F6626">
      <w:pPr>
        <w:pStyle w:val="ListeParagraf"/>
        <w:numPr>
          <w:ilvl w:val="0"/>
          <w:numId w:val="1"/>
        </w:numPr>
        <w:rPr>
          <w:rFonts w:ascii="Times New Roman" w:hAnsi="Times New Roman" w:cs="Times New Roman"/>
        </w:rPr>
      </w:pPr>
      <w:r w:rsidRPr="00F66242">
        <w:rPr>
          <w:rFonts w:ascii="Times New Roman" w:hAnsi="Times New Roman" w:cs="Times New Roman"/>
        </w:rPr>
        <w:t>Çocuğunuzun akıllı, iyi niyetli, güzel olduğunu dile getirin.</w:t>
      </w:r>
    </w:p>
    <w:p w:rsidR="003B0A96" w:rsidRPr="00F66242" w:rsidRDefault="003B0A96" w:rsidP="001F6626">
      <w:pPr>
        <w:pStyle w:val="ListeParagraf"/>
        <w:numPr>
          <w:ilvl w:val="0"/>
          <w:numId w:val="1"/>
        </w:numPr>
        <w:rPr>
          <w:rFonts w:ascii="Times New Roman" w:hAnsi="Times New Roman" w:cs="Times New Roman"/>
        </w:rPr>
      </w:pPr>
      <w:r w:rsidRPr="00F66242">
        <w:rPr>
          <w:rFonts w:ascii="Times New Roman" w:hAnsi="Times New Roman" w:cs="Times New Roman"/>
        </w:rPr>
        <w:t>Çocuğunuzu koşulsuz sevin; başarılı olursan seni severim, istediğim gibi olursan seni severim vb. ifadelerde kaçının. Çocuğunuzu koşulsuz severseniz, onlara da hem kendilerini hem de insanları koşulsuz sevmeyi öğretirsiniz.</w:t>
      </w:r>
    </w:p>
    <w:p w:rsidR="00AA4612" w:rsidRPr="00F66242" w:rsidRDefault="003B0A96" w:rsidP="00EF3FB7">
      <w:pPr>
        <w:pStyle w:val="ListeParagraf"/>
        <w:numPr>
          <w:ilvl w:val="0"/>
          <w:numId w:val="1"/>
        </w:numPr>
        <w:rPr>
          <w:rFonts w:ascii="Times New Roman" w:hAnsi="Times New Roman" w:cs="Times New Roman"/>
        </w:rPr>
      </w:pPr>
      <w:r w:rsidRPr="00F66242">
        <w:rPr>
          <w:rFonts w:ascii="Times New Roman" w:hAnsi="Times New Roman" w:cs="Times New Roman"/>
        </w:rPr>
        <w:t>Kabul ederek, değer vererek çocuğunuzu elde edersiniz</w:t>
      </w:r>
      <w:r w:rsidR="009D3215" w:rsidRPr="00F66242">
        <w:rPr>
          <w:rFonts w:ascii="Times New Roman" w:hAnsi="Times New Roman" w:cs="Times New Roman"/>
        </w:rPr>
        <w:t>. O</w:t>
      </w:r>
      <w:r w:rsidRPr="00F66242">
        <w:rPr>
          <w:rFonts w:ascii="Times New Roman" w:hAnsi="Times New Roman" w:cs="Times New Roman"/>
        </w:rPr>
        <w:t>na değer verirseniz sizi sever ve destekler.</w:t>
      </w:r>
    </w:p>
    <w:sectPr w:rsidR="00AA4612" w:rsidRPr="00F66242" w:rsidSect="00DD05B8">
      <w:pgSz w:w="11906" w:h="16838"/>
      <w:pgMar w:top="426" w:right="424"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38D4"/>
    <w:multiLevelType w:val="hybridMultilevel"/>
    <w:tmpl w:val="D9BC92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F3FB7"/>
    <w:rsid w:val="000C65D4"/>
    <w:rsid w:val="00105754"/>
    <w:rsid w:val="001F6626"/>
    <w:rsid w:val="002D0CF1"/>
    <w:rsid w:val="003B0A96"/>
    <w:rsid w:val="00580730"/>
    <w:rsid w:val="00793919"/>
    <w:rsid w:val="007C7783"/>
    <w:rsid w:val="007E3664"/>
    <w:rsid w:val="008300F8"/>
    <w:rsid w:val="009D3215"/>
    <w:rsid w:val="00AA4612"/>
    <w:rsid w:val="00AB161D"/>
    <w:rsid w:val="00C54D8C"/>
    <w:rsid w:val="00C95A91"/>
    <w:rsid w:val="00DD05B8"/>
    <w:rsid w:val="00EF3FB7"/>
    <w:rsid w:val="00F66242"/>
    <w:rsid w:val="00F80C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C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66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475</Words>
  <Characters>2713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15</cp:revision>
  <dcterms:created xsi:type="dcterms:W3CDTF">2017-02-14T07:42:00Z</dcterms:created>
  <dcterms:modified xsi:type="dcterms:W3CDTF">2017-02-14T08:44:00Z</dcterms:modified>
</cp:coreProperties>
</file>